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092" w:rsidRPr="00E14146" w:rsidRDefault="00DB1092" w:rsidP="00DB1092">
      <w:pPr>
        <w:pStyle w:val="Ttulo"/>
      </w:pPr>
    </w:p>
    <w:p w:rsidR="00DB1092" w:rsidRPr="00E14146" w:rsidRDefault="00DB1092" w:rsidP="00DB1092">
      <w:pPr>
        <w:pStyle w:val="Ttulo"/>
        <w:rPr>
          <w:sz w:val="32"/>
          <w:szCs w:val="32"/>
        </w:rPr>
      </w:pPr>
      <w:r w:rsidRPr="00E14146">
        <w:rPr>
          <w:sz w:val="32"/>
          <w:szCs w:val="32"/>
        </w:rPr>
        <w:t>DECLARAÇÃO</w:t>
      </w:r>
    </w:p>
    <w:p w:rsidR="00DB1092" w:rsidRPr="00E14146" w:rsidRDefault="00DB1092" w:rsidP="00DB10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B1092" w:rsidRPr="00E14146" w:rsidRDefault="00DB1092" w:rsidP="00DB1092">
      <w:pPr>
        <w:ind w:firstLine="1080"/>
        <w:rPr>
          <w:rFonts w:ascii="Times New Roman" w:hAnsi="Times New Roman" w:cs="Times New Roman"/>
          <w:b/>
          <w:bCs/>
          <w:sz w:val="28"/>
          <w:szCs w:val="28"/>
        </w:rPr>
      </w:pPr>
    </w:p>
    <w:p w:rsidR="00DB1092" w:rsidRPr="00E14146" w:rsidRDefault="00DB1092" w:rsidP="00DB1092">
      <w:pPr>
        <w:spacing w:line="360" w:lineRule="auto"/>
        <w:ind w:firstLine="1077"/>
        <w:rPr>
          <w:rFonts w:ascii="Times New Roman" w:hAnsi="Times New Roman" w:cs="Times New Roman"/>
          <w:b/>
          <w:bCs/>
          <w:sz w:val="28"/>
          <w:szCs w:val="28"/>
        </w:rPr>
      </w:pPr>
    </w:p>
    <w:p w:rsidR="00DB1092" w:rsidRPr="00E14146" w:rsidRDefault="00DB1092" w:rsidP="00F06D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4146">
        <w:rPr>
          <w:rFonts w:ascii="Times New Roman" w:hAnsi="Times New Roman" w:cs="Times New Roman"/>
          <w:sz w:val="28"/>
          <w:szCs w:val="28"/>
        </w:rPr>
        <w:t>Eu,_____________________________________________</w:t>
      </w:r>
      <w:r w:rsidR="00F06D9F" w:rsidRPr="00E14146">
        <w:rPr>
          <w:rFonts w:ascii="Times New Roman" w:hAnsi="Times New Roman" w:cs="Times New Roman"/>
          <w:sz w:val="28"/>
          <w:szCs w:val="28"/>
        </w:rPr>
        <w:t>___________</w:t>
      </w:r>
      <w:r w:rsidRPr="00E14146">
        <w:rPr>
          <w:rFonts w:ascii="Times New Roman" w:hAnsi="Times New Roman" w:cs="Times New Roman"/>
          <w:sz w:val="28"/>
          <w:szCs w:val="28"/>
        </w:rPr>
        <w:t xml:space="preserve">_____________________, portador (a) do RG n._____________________, e do CPF n. __________________________, </w:t>
      </w:r>
      <w:r w:rsidRPr="00E14146">
        <w:rPr>
          <w:rFonts w:ascii="Times New Roman" w:hAnsi="Times New Roman" w:cs="Times New Roman"/>
          <w:b/>
          <w:bCs/>
          <w:sz w:val="28"/>
          <w:szCs w:val="28"/>
        </w:rPr>
        <w:t>DEC</w:t>
      </w:r>
      <w:bookmarkStart w:id="0" w:name="_GoBack"/>
      <w:bookmarkEnd w:id="0"/>
      <w:r w:rsidRPr="00E14146">
        <w:rPr>
          <w:rFonts w:ascii="Times New Roman" w:hAnsi="Times New Roman" w:cs="Times New Roman"/>
          <w:b/>
          <w:bCs/>
          <w:sz w:val="28"/>
          <w:szCs w:val="28"/>
        </w:rPr>
        <w:t xml:space="preserve">LARO </w:t>
      </w:r>
      <w:r w:rsidRPr="00E14146">
        <w:rPr>
          <w:rFonts w:ascii="Times New Roman" w:hAnsi="Times New Roman" w:cs="Times New Roman"/>
          <w:sz w:val="28"/>
          <w:szCs w:val="28"/>
        </w:rPr>
        <w:t>não estar cumprindo sanção por inidoneidade, aplicada por qualquer órgão público ou entidade da esfera federal, estadual ou municipal.</w:t>
      </w:r>
    </w:p>
    <w:p w:rsidR="00DB1092" w:rsidRPr="00E14146" w:rsidRDefault="00DB1092" w:rsidP="00DB1092">
      <w:pPr>
        <w:pStyle w:val="Recuodecorpodetexto"/>
        <w:rPr>
          <w:rFonts w:ascii="Times New Roman" w:hAnsi="Times New Roman"/>
          <w:szCs w:val="28"/>
        </w:rPr>
      </w:pPr>
      <w:r w:rsidRPr="00E14146">
        <w:rPr>
          <w:rFonts w:ascii="Times New Roman" w:hAnsi="Times New Roman"/>
          <w:szCs w:val="28"/>
        </w:rPr>
        <w:t>Por ser expressão da verdade, firmo a presente DECLARAÇÃO.</w:t>
      </w:r>
    </w:p>
    <w:p w:rsidR="00DB1092" w:rsidRPr="00E14146" w:rsidRDefault="00DB1092" w:rsidP="00DB1092">
      <w:pPr>
        <w:spacing w:line="360" w:lineRule="auto"/>
        <w:ind w:firstLine="1800"/>
        <w:rPr>
          <w:rFonts w:ascii="Times New Roman" w:hAnsi="Times New Roman" w:cs="Times New Roman"/>
          <w:sz w:val="28"/>
          <w:szCs w:val="28"/>
        </w:rPr>
      </w:pPr>
    </w:p>
    <w:p w:rsidR="00DB1092" w:rsidRPr="00E14146" w:rsidRDefault="00DB1092" w:rsidP="00DB1092">
      <w:pPr>
        <w:spacing w:line="360" w:lineRule="auto"/>
        <w:ind w:firstLine="1800"/>
        <w:rPr>
          <w:rFonts w:ascii="Times New Roman" w:hAnsi="Times New Roman" w:cs="Times New Roman"/>
          <w:sz w:val="28"/>
          <w:szCs w:val="28"/>
        </w:rPr>
      </w:pPr>
      <w:r w:rsidRPr="00E14146">
        <w:rPr>
          <w:rFonts w:ascii="Times New Roman" w:hAnsi="Times New Roman" w:cs="Times New Roman"/>
          <w:sz w:val="28"/>
          <w:szCs w:val="28"/>
        </w:rPr>
        <w:t>Manaus/AM, ________ de ________________de 201</w:t>
      </w:r>
      <w:r w:rsidR="00392245" w:rsidRPr="00E14146">
        <w:rPr>
          <w:rFonts w:ascii="Times New Roman" w:hAnsi="Times New Roman" w:cs="Times New Roman"/>
          <w:sz w:val="28"/>
          <w:szCs w:val="28"/>
        </w:rPr>
        <w:t>8</w:t>
      </w:r>
      <w:r w:rsidRPr="00E14146">
        <w:rPr>
          <w:rFonts w:ascii="Times New Roman" w:hAnsi="Times New Roman" w:cs="Times New Roman"/>
          <w:sz w:val="28"/>
          <w:szCs w:val="28"/>
        </w:rPr>
        <w:t>.</w:t>
      </w:r>
    </w:p>
    <w:p w:rsidR="00DB1092" w:rsidRPr="00E14146" w:rsidRDefault="00DB1092" w:rsidP="00DB109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1092" w:rsidRPr="00E14146" w:rsidRDefault="00DB1092" w:rsidP="00DB109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1092" w:rsidRPr="00E14146" w:rsidRDefault="00DB1092" w:rsidP="00DB109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4146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DB1092" w:rsidRPr="00E14146" w:rsidRDefault="00DB1092" w:rsidP="00DB1092">
      <w:pPr>
        <w:pStyle w:val="Ttulo1"/>
        <w:ind w:firstLine="0"/>
        <w:jc w:val="center"/>
        <w:rPr>
          <w:sz w:val="28"/>
          <w:szCs w:val="28"/>
        </w:rPr>
      </w:pPr>
      <w:r w:rsidRPr="00E14146">
        <w:rPr>
          <w:sz w:val="28"/>
          <w:szCs w:val="28"/>
        </w:rPr>
        <w:t>DECLARANTE</w:t>
      </w:r>
    </w:p>
    <w:p w:rsidR="00DF3ECC" w:rsidRPr="00E14146" w:rsidRDefault="00DF3ECC" w:rsidP="003E377E">
      <w:pPr>
        <w:rPr>
          <w:rFonts w:ascii="Times New Roman" w:hAnsi="Times New Roman" w:cs="Times New Roman"/>
        </w:rPr>
      </w:pPr>
    </w:p>
    <w:sectPr w:rsidR="00DF3ECC" w:rsidRPr="00E14146" w:rsidSect="00FC303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2FD" w:rsidRDefault="00F002FD" w:rsidP="00DF3ECC">
      <w:r>
        <w:separator/>
      </w:r>
    </w:p>
  </w:endnote>
  <w:endnote w:type="continuationSeparator" w:id="0">
    <w:p w:rsidR="00F002FD" w:rsidRDefault="00F002FD" w:rsidP="00DF3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uardian Egyp Thin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245" w:rsidRDefault="0039224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245" w:rsidRDefault="00392245" w:rsidP="00392245">
    <w:pPr>
      <w:pStyle w:val="NormalWeb"/>
      <w:spacing w:before="200" w:beforeAutospacing="0" w:after="20"/>
      <w:ind w:left="-1134"/>
      <w:rPr>
        <w:rFonts w:ascii="Guardian Egyp Thin" w:hAnsi="Guardian Egyp Thin"/>
        <w:sz w:val="18"/>
        <w:szCs w:val="18"/>
      </w:rPr>
    </w:pPr>
    <w:r w:rsidRPr="00E14482">
      <w:rPr>
        <w:rFonts w:ascii="Guardian Egyp Thin" w:hAnsi="Guardian Egyp Thin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381000" y="9448800"/>
          <wp:positionH relativeFrom="margin">
            <wp:align>center</wp:align>
          </wp:positionH>
          <wp:positionV relativeFrom="margin">
            <wp:align>bottom</wp:align>
          </wp:positionV>
          <wp:extent cx="7667625" cy="114300"/>
          <wp:effectExtent l="0" t="0" r="9525" b="0"/>
          <wp:wrapSquare wrapText="bothSides"/>
          <wp:docPr id="4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11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92245" w:rsidRDefault="00392245" w:rsidP="00392245">
    <w:pPr>
      <w:pStyle w:val="NormalWeb"/>
      <w:spacing w:before="0" w:beforeAutospacing="0" w:after="20"/>
    </w:pPr>
    <w:r>
      <w:rPr>
        <w:rFonts w:ascii="Guardian Egyp Thin" w:hAnsi="Guardian Egyp Thin"/>
        <w:sz w:val="18"/>
        <w:szCs w:val="18"/>
      </w:rPr>
      <w:t>Avenida Constantino Nery, nº 4397 – Chapada.</w:t>
    </w:r>
  </w:p>
  <w:p w:rsidR="00392245" w:rsidRDefault="00392245" w:rsidP="00392245">
    <w:pPr>
      <w:pStyle w:val="NormalWeb"/>
      <w:spacing w:before="0" w:beforeAutospacing="0" w:after="20"/>
      <w:rPr>
        <w:rFonts w:ascii="Guardian Egyp Thin" w:hAnsi="Guardian Egyp Thin"/>
        <w:sz w:val="18"/>
        <w:szCs w:val="18"/>
      </w:rPr>
    </w:pPr>
    <w:r>
      <w:rPr>
        <w:rFonts w:ascii="Guardian Egyp Thin" w:hAnsi="Guardian Egyp Thin"/>
        <w:sz w:val="18"/>
        <w:szCs w:val="18"/>
      </w:rPr>
      <w:t>Fone: (92) 3655 -0252 / Fax: 3655-2066 | Certificação ISO 9001:2008</w:t>
    </w:r>
  </w:p>
  <w:p w:rsidR="00392245" w:rsidRPr="00426CAF" w:rsidRDefault="00392245" w:rsidP="00392245">
    <w:pPr>
      <w:pStyle w:val="NormalWeb"/>
      <w:spacing w:before="0" w:beforeAutospacing="0" w:after="20"/>
    </w:pPr>
    <w:r w:rsidRPr="0004767D">
      <w:rPr>
        <w:rFonts w:ascii="Guardian Egyp Thin" w:hAnsi="Guardian Egyp Thin"/>
        <w:sz w:val="18"/>
        <w:szCs w:val="18"/>
      </w:rPr>
      <w:t xml:space="preserve">Site: www.hemoam.am.gov.br | E-mail: </w:t>
    </w:r>
    <w:hyperlink r:id="rId2" w:history="1">
      <w:r w:rsidRPr="00EB1796">
        <w:rPr>
          <w:rStyle w:val="Hyperlink"/>
          <w:rFonts w:ascii="Guardian Egyp Thin" w:hAnsi="Guardian Egyp Thin"/>
          <w:sz w:val="18"/>
          <w:szCs w:val="18"/>
        </w:rPr>
        <w:t>rh@hemoam.am.gov.br</w:t>
      </w:r>
    </w:hyperlink>
    <w:r w:rsidRPr="0004767D">
      <w:rPr>
        <w:rFonts w:ascii="Guardian Egyp Thin" w:hAnsi="Guardian Egyp Thin"/>
        <w:sz w:val="18"/>
        <w:szCs w:val="18"/>
      </w:rPr>
      <w:t xml:space="preserve">                         </w:t>
    </w:r>
    <w:r>
      <w:rPr>
        <w:rFonts w:ascii="Guardian Egyp Thin" w:hAnsi="Guardian Egyp Thin"/>
        <w:sz w:val="18"/>
        <w:szCs w:val="18"/>
      </w:rPr>
      <w:t xml:space="preserve">       </w:t>
    </w:r>
    <w:r w:rsidRPr="0004767D">
      <w:rPr>
        <w:sz w:val="18"/>
        <w:szCs w:val="18"/>
        <w:bdr w:val="none" w:sz="0" w:space="0" w:color="auto" w:frame="1"/>
        <w:shd w:val="clear" w:color="auto" w:fill="FFFFFF"/>
      </w:rPr>
      <w:t>SECRETARIA DE ESTADO DE</w:t>
    </w:r>
  </w:p>
  <w:p w:rsidR="00392245" w:rsidRPr="0004767D" w:rsidRDefault="00392245" w:rsidP="00392245">
    <w:pPr>
      <w:rPr>
        <w:rFonts w:ascii="Times New Roman" w:eastAsia="Times New Roman" w:hAnsi="Times New Roman" w:cs="Times New Roman"/>
        <w:sz w:val="24"/>
        <w:szCs w:val="24"/>
        <w:bdr w:val="none" w:sz="0" w:space="0" w:color="auto" w:frame="1"/>
        <w:shd w:val="clear" w:color="auto" w:fill="FFFFFF"/>
        <w:lang w:eastAsia="pt-BR"/>
      </w:rPr>
    </w:pPr>
    <w:r w:rsidRPr="0004767D">
      <w:rPr>
        <w:rFonts w:ascii="Guardian Egyp Thin" w:hAnsi="Guardian Egyp Thin"/>
        <w:sz w:val="18"/>
        <w:szCs w:val="18"/>
      </w:rPr>
      <w:t xml:space="preserve">Manaus-AM-CEP 69050-001                                                                      </w:t>
    </w:r>
    <w:r>
      <w:rPr>
        <w:rFonts w:ascii="Guardian Egyp Thin" w:hAnsi="Guardian Egyp Thin"/>
        <w:sz w:val="18"/>
        <w:szCs w:val="18"/>
      </w:rPr>
      <w:t xml:space="preserve">                       </w:t>
    </w:r>
    <w:r w:rsidRPr="0004767D">
      <w:rPr>
        <w:rFonts w:ascii="Times New Roman" w:eastAsia="Times New Roman" w:hAnsi="Times New Roman" w:cs="Times New Roman"/>
        <w:b/>
        <w:bCs/>
        <w:sz w:val="18"/>
        <w:szCs w:val="18"/>
        <w:bdr w:val="none" w:sz="0" w:space="0" w:color="auto" w:frame="1"/>
        <w:shd w:val="clear" w:color="auto" w:fill="FFFFFF"/>
        <w:lang w:eastAsia="pt-BR"/>
      </w:rPr>
      <w:t>SAÚDE DO AMAZONAS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245" w:rsidRDefault="0039224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2FD" w:rsidRDefault="00F002FD" w:rsidP="00DF3ECC">
      <w:r>
        <w:separator/>
      </w:r>
    </w:p>
  </w:footnote>
  <w:footnote w:type="continuationSeparator" w:id="0">
    <w:p w:rsidR="00F002FD" w:rsidRDefault="00F002FD" w:rsidP="00DF3E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245" w:rsidRDefault="00392245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ECC" w:rsidRDefault="00392245" w:rsidP="00392245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3B91EED" wp14:editId="0FE42B70">
          <wp:extent cx="1987643" cy="1116419"/>
          <wp:effectExtent l="1905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2213" cy="11189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F3ECC" w:rsidRDefault="00DF3ECC">
    <w:pPr>
      <w:pStyle w:val="Cabealho"/>
    </w:pPr>
    <w:r>
      <w:rPr>
        <w:noProof/>
        <w:lang w:eastAsia="pt-BR"/>
      </w:rPr>
      <w:drawing>
        <wp:inline distT="0" distB="0" distL="0" distR="0">
          <wp:extent cx="5400040" cy="7639050"/>
          <wp:effectExtent l="19050" t="0" r="0" b="0"/>
          <wp:docPr id="2" name="Imagem 1" descr="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400040" cy="7639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245" w:rsidRDefault="0039224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ECC"/>
    <w:rsid w:val="00392245"/>
    <w:rsid w:val="003C4C27"/>
    <w:rsid w:val="003E377E"/>
    <w:rsid w:val="004C2987"/>
    <w:rsid w:val="0051481D"/>
    <w:rsid w:val="009D2B20"/>
    <w:rsid w:val="00A34375"/>
    <w:rsid w:val="00DB1092"/>
    <w:rsid w:val="00DF3ECC"/>
    <w:rsid w:val="00E14146"/>
    <w:rsid w:val="00EE22EE"/>
    <w:rsid w:val="00F002FD"/>
    <w:rsid w:val="00F03233"/>
    <w:rsid w:val="00F06D9F"/>
    <w:rsid w:val="00FC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03D"/>
  </w:style>
  <w:style w:type="paragraph" w:styleId="Ttulo1">
    <w:name w:val="heading 1"/>
    <w:basedOn w:val="Normal"/>
    <w:next w:val="Normal"/>
    <w:link w:val="Ttulo1Char"/>
    <w:qFormat/>
    <w:rsid w:val="00DB1092"/>
    <w:pPr>
      <w:keepNext/>
      <w:spacing w:line="360" w:lineRule="auto"/>
      <w:ind w:firstLine="1800"/>
      <w:jc w:val="left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3ECC"/>
  </w:style>
  <w:style w:type="paragraph" w:styleId="Rodap">
    <w:name w:val="footer"/>
    <w:basedOn w:val="Normal"/>
    <w:link w:val="Rodap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3ECC"/>
  </w:style>
  <w:style w:type="paragraph" w:styleId="Textodebalo">
    <w:name w:val="Balloon Text"/>
    <w:basedOn w:val="Normal"/>
    <w:link w:val="TextodebaloChar"/>
    <w:uiPriority w:val="99"/>
    <w:semiHidden/>
    <w:unhideWhenUsed/>
    <w:rsid w:val="00DF3E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3EC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B109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DB1092"/>
    <w:pPr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DB1092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B1092"/>
    <w:pPr>
      <w:spacing w:line="360" w:lineRule="auto"/>
      <w:ind w:firstLine="1800"/>
    </w:pPr>
    <w:rPr>
      <w:rFonts w:ascii="Book Antiqua" w:eastAsia="Times New Roman" w:hAnsi="Book Antiqua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DB1092"/>
    <w:rPr>
      <w:rFonts w:ascii="Book Antiqua" w:eastAsia="Times New Roman" w:hAnsi="Book Antiqua" w:cs="Times New Roman"/>
      <w:sz w:val="28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392245"/>
    <w:pPr>
      <w:spacing w:before="100" w:beforeAutospacing="1" w:after="142" w:line="288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39224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03D"/>
  </w:style>
  <w:style w:type="paragraph" w:styleId="Ttulo1">
    <w:name w:val="heading 1"/>
    <w:basedOn w:val="Normal"/>
    <w:next w:val="Normal"/>
    <w:link w:val="Ttulo1Char"/>
    <w:qFormat/>
    <w:rsid w:val="00DB1092"/>
    <w:pPr>
      <w:keepNext/>
      <w:spacing w:line="360" w:lineRule="auto"/>
      <w:ind w:firstLine="1800"/>
      <w:jc w:val="left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3ECC"/>
  </w:style>
  <w:style w:type="paragraph" w:styleId="Rodap">
    <w:name w:val="footer"/>
    <w:basedOn w:val="Normal"/>
    <w:link w:val="Rodap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3ECC"/>
  </w:style>
  <w:style w:type="paragraph" w:styleId="Textodebalo">
    <w:name w:val="Balloon Text"/>
    <w:basedOn w:val="Normal"/>
    <w:link w:val="TextodebaloChar"/>
    <w:uiPriority w:val="99"/>
    <w:semiHidden/>
    <w:unhideWhenUsed/>
    <w:rsid w:val="00DF3E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3EC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B109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DB1092"/>
    <w:pPr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DB1092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B1092"/>
    <w:pPr>
      <w:spacing w:line="360" w:lineRule="auto"/>
      <w:ind w:firstLine="1800"/>
    </w:pPr>
    <w:rPr>
      <w:rFonts w:ascii="Book Antiqua" w:eastAsia="Times New Roman" w:hAnsi="Book Antiqua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DB1092"/>
    <w:rPr>
      <w:rFonts w:ascii="Book Antiqua" w:eastAsia="Times New Roman" w:hAnsi="Book Antiqua" w:cs="Times New Roman"/>
      <w:sz w:val="28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392245"/>
    <w:pPr>
      <w:spacing w:before="100" w:beforeAutospacing="1" w:after="142" w:line="288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3922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h@hemoam.am.gov.br" TargetMode="External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75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Tobias</dc:creator>
  <cp:lastModifiedBy>Huglys De Oliveira Jeffres</cp:lastModifiedBy>
  <cp:revision>4</cp:revision>
  <dcterms:created xsi:type="dcterms:W3CDTF">2018-09-10T18:52:00Z</dcterms:created>
  <dcterms:modified xsi:type="dcterms:W3CDTF">2018-09-10T20:59:00Z</dcterms:modified>
</cp:coreProperties>
</file>